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Ideju konkurss “Jaunieši dod iespēju jauniešiem 2021”</w:t>
        <w:br w:type="textWrapping"/>
      </w:r>
      <w:r w:rsidDel="00000000" w:rsidR="00000000" w:rsidRPr="00000000">
        <w:rPr>
          <w:smallCaps w:val="1"/>
          <w:rtl w:val="0"/>
        </w:rPr>
        <w:t xml:space="preserve">PIETEIKUMS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Ja nepieciešams, tabulas drīkst pagarināt.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426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Kontaktpersonas informācija</w:t>
      </w:r>
    </w:p>
    <w:tbl>
      <w:tblPr>
        <w:tblStyle w:val="Table1"/>
        <w:tblW w:w="9855.0" w:type="dxa"/>
        <w:jc w:val="left"/>
        <w:tblInd w:w="0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4760"/>
        <w:gridCol w:w="2548"/>
        <w:gridCol w:w="2547"/>
        <w:tblGridChange w:id="0">
          <w:tblGrid>
            <w:gridCol w:w="4760"/>
            <w:gridCol w:w="2548"/>
            <w:gridCol w:w="2547"/>
          </w:tblGrid>
        </w:tblGridChange>
      </w:tblGrid>
      <w:tr>
        <w:trPr>
          <w:trHeight w:val="227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Vārds, uzvārds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Novads, pilsēta, pagasts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Pasta adrese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Tālrunis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E-pasts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Skola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7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Vai šī ideja tiek iesniegta kādas organizācijas/apvienības/neformālas grupas vārdā?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Jā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Nē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3"/>
        <w:gridCol w:w="6795"/>
        <w:tblGridChange w:id="0">
          <w:tblGrid>
            <w:gridCol w:w="3093"/>
            <w:gridCol w:w="6795"/>
          </w:tblGrid>
        </w:tblGridChange>
      </w:tblGrid>
      <w:tr>
        <w:trPr>
          <w:trHeight w:val="274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Norādiet tās nosaukumu!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426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Idejas nosaukums.</w:t>
      </w:r>
    </w:p>
    <w:tbl>
      <w:tblPr>
        <w:tblStyle w:val="Table3"/>
        <w:tblW w:w="9741.0" w:type="dxa"/>
        <w:jc w:val="left"/>
        <w:tblInd w:w="0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9741"/>
        <w:tblGridChange w:id="0">
          <w:tblGrid>
            <w:gridCol w:w="9741"/>
          </w:tblGrid>
        </w:tblGridChange>
      </w:tblGrid>
      <w:tr>
        <w:trPr>
          <w:trHeight w:val="481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426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Īstenošanas vieta un laiks.</w:t>
      </w:r>
    </w:p>
    <w:tbl>
      <w:tblPr>
        <w:tblStyle w:val="Table4"/>
        <w:tblW w:w="9741.0" w:type="dxa"/>
        <w:jc w:val="left"/>
        <w:tblInd w:w="0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9741"/>
        <w:tblGridChange w:id="0">
          <w:tblGrid>
            <w:gridCol w:w="9741"/>
          </w:tblGrid>
        </w:tblGridChange>
      </w:tblGrid>
      <w:tr>
        <w:trPr>
          <w:trHeight w:val="481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426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Idejas mērķis.</w:t>
      </w:r>
    </w:p>
    <w:tbl>
      <w:tblPr>
        <w:tblStyle w:val="Table5"/>
        <w:tblW w:w="9747.0" w:type="dxa"/>
        <w:jc w:val="left"/>
        <w:tblInd w:w="0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trHeight w:val="654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426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Kāpēc/ kā radusies ideja?</w:t>
      </w:r>
    </w:p>
    <w:tbl>
      <w:tblPr>
        <w:tblStyle w:val="Table6"/>
        <w:tblW w:w="9716.0" w:type="dxa"/>
        <w:jc w:val="left"/>
        <w:tblInd w:w="108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9716"/>
        <w:tblGridChange w:id="0">
          <w:tblGrid>
            <w:gridCol w:w="9716"/>
          </w:tblGrid>
        </w:tblGridChange>
      </w:tblGrid>
      <w:tr>
        <w:trPr>
          <w:trHeight w:val="647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426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426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Idejas aktualitāte, nepieciešamība. </w:t>
      </w:r>
    </w:p>
    <w:tbl>
      <w:tblPr>
        <w:tblStyle w:val="Table7"/>
        <w:tblW w:w="9716.0" w:type="dxa"/>
        <w:jc w:val="left"/>
        <w:tblInd w:w="108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9716"/>
        <w:tblGridChange w:id="0">
          <w:tblGrid>
            <w:gridCol w:w="9716"/>
          </w:tblGrid>
        </w:tblGridChange>
      </w:tblGrid>
      <w:tr>
        <w:trPr>
          <w:trHeight w:val="647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426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426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Aprakstiet savas idejas būtību īsā un kodolīgā teikumā!</w:t>
      </w:r>
    </w:p>
    <w:tbl>
      <w:tblPr>
        <w:tblStyle w:val="Table8"/>
        <w:tblW w:w="9716.0" w:type="dxa"/>
        <w:jc w:val="left"/>
        <w:tblInd w:w="108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9716"/>
        <w:tblGridChange w:id="0">
          <w:tblGrid>
            <w:gridCol w:w="9716"/>
          </w:tblGrid>
        </w:tblGridChange>
      </w:tblGrid>
      <w:tr>
        <w:trPr>
          <w:trHeight w:val="647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426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Idejas aktivitāšu un darbību apraksts (norādot arī laika termiņus).</w:t>
      </w:r>
    </w:p>
    <w:tbl>
      <w:tblPr>
        <w:tblStyle w:val="Table9"/>
        <w:tblW w:w="9741.0" w:type="dxa"/>
        <w:jc w:val="left"/>
        <w:tblInd w:w="0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9741"/>
        <w:tblGridChange w:id="0">
          <w:tblGrid>
            <w:gridCol w:w="9741"/>
          </w:tblGrid>
        </w:tblGridChange>
      </w:tblGrid>
      <w:tr>
        <w:trPr>
          <w:trHeight w:val="1094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Kas ir oriģināls/unikāls idejā?</w:t>
      </w:r>
    </w:p>
    <w:tbl>
      <w:tblPr>
        <w:tblStyle w:val="Table10"/>
        <w:tblW w:w="9741.0" w:type="dxa"/>
        <w:jc w:val="left"/>
        <w:tblInd w:w="0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9741"/>
        <w:tblGridChange w:id="0">
          <w:tblGrid>
            <w:gridCol w:w="9741"/>
          </w:tblGrid>
        </w:tblGridChange>
      </w:tblGrid>
      <w:tr>
        <w:trPr>
          <w:trHeight w:val="836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426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Idejas mērķauditorija (ieguvēji).</w:t>
      </w:r>
    </w:p>
    <w:tbl>
      <w:tblPr>
        <w:tblStyle w:val="Table11"/>
        <w:tblW w:w="9571.0" w:type="dxa"/>
        <w:jc w:val="center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rPr>
          <w:trHeight w:val="647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426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Kāds ir devums vietējai sabiedrībai un videi no id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ejas?</w:t>
      </w:r>
    </w:p>
    <w:tbl>
      <w:tblPr>
        <w:tblStyle w:val="Table12"/>
        <w:tblW w:w="9741.0" w:type="dxa"/>
        <w:jc w:val="left"/>
        <w:tblInd w:w="0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9741"/>
        <w:tblGridChange w:id="0">
          <w:tblGrid>
            <w:gridCol w:w="9741"/>
          </w:tblGrid>
        </w:tblGridChange>
      </w:tblGrid>
      <w:tr>
        <w:trPr>
          <w:trHeight w:val="847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Kāda ir idejas ilgtspēja (kā ideja turpināsies/tiks pilnveidota nākotnē)? </w:t>
      </w:r>
    </w:p>
    <w:tbl>
      <w:tblPr>
        <w:tblStyle w:val="Table13"/>
        <w:tblW w:w="9747.0" w:type="dxa"/>
        <w:jc w:val="left"/>
        <w:tblInd w:w="0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trHeight w:val="968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numPr>
          <w:ilvl w:val="0"/>
          <w:numId w:val="1"/>
        </w:numPr>
        <w:tabs>
          <w:tab w:val="left" w:pos="360"/>
        </w:tabs>
        <w:ind w:left="360"/>
        <w:jc w:val="both"/>
      </w:pPr>
      <w:r w:rsidDel="00000000" w:rsidR="00000000" w:rsidRPr="00000000">
        <w:rPr>
          <w:b w:val="1"/>
          <w:rtl w:val="0"/>
        </w:rPr>
        <w:t xml:space="preserve"> Kā tiks iesaistīta sabiedrība idejas īstenošanas laikā un kā informācija par ideju tiks izplatīta sabiedrībai (sociālajos tīklos, medijos u.c.) - cik lielā apmērā?</w:t>
      </w:r>
    </w:p>
    <w:tbl>
      <w:tblPr>
        <w:tblStyle w:val="Table14"/>
        <w:tblW w:w="9747.0" w:type="dxa"/>
        <w:jc w:val="left"/>
        <w:tblInd w:w="0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trHeight w:val="968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Nosauciet tos jauniešus, organizācijas u.c. grupas, kas piedalīsies idejas īstenošanā.           Kāds būs palīgu ieguldījums? Cik cilvēki tie varētu būt?</w:t>
      </w:r>
      <w:r w:rsidDel="00000000" w:rsidR="00000000" w:rsidRPr="00000000">
        <w:rPr>
          <w:rtl w:val="0"/>
        </w:rPr>
      </w:r>
    </w:p>
    <w:tbl>
      <w:tblPr>
        <w:tblStyle w:val="Table15"/>
        <w:tblW w:w="9746.0" w:type="dxa"/>
        <w:jc w:val="left"/>
        <w:tblInd w:w="0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400"/>
      </w:tblPr>
      <w:tblGrid>
        <w:gridCol w:w="5210"/>
        <w:gridCol w:w="4536"/>
        <w:tblGridChange w:id="0">
          <w:tblGrid>
            <w:gridCol w:w="5210"/>
            <w:gridCol w:w="4536"/>
          </w:tblGrid>
        </w:tblGridChange>
      </w:tblGrid>
      <w:t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Iesaistītās personas/organizācijas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Ieguldījums</w:t>
            </w:r>
          </w:p>
        </w:tc>
      </w:tr>
      <w:t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f2f2f2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Piemēram, Mazsalacas Mūzikas un mākslas skolas skolēni (4 cilvēki)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Aizpildot pieteikumu, šo rindu izdzēst!)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f2f2f2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Telpas izkārtojuma skiču izveide</w:t>
            </w:r>
          </w:p>
        </w:tc>
      </w:tr>
      <w:t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Aizpildiet idejas budžeta plānojumu! Ja nepieciešams, tabulu drīkst pagarināt! Norādiet arī līdzfinansējumu no citām organizācijām/iesaistītajām personām, ja tāds ir ieplānots!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788.0" w:type="dxa"/>
        <w:jc w:val="left"/>
        <w:tblInd w:w="108.0" w:type="dxa"/>
        <w:tblBorders>
          <w:top w:color="00000a" w:space="0" w:sz="4" w:val="dotted"/>
          <w:left w:color="00000a" w:space="0" w:sz="4" w:val="dotted"/>
          <w:bottom w:color="00000a" w:space="0" w:sz="4" w:val="dotted"/>
          <w:right w:color="00000a" w:space="0" w:sz="4" w:val="dotted"/>
          <w:insideH w:color="00000a" w:space="0" w:sz="4" w:val="dotted"/>
          <w:insideV w:color="00000a" w:space="0" w:sz="4" w:val="dotted"/>
        </w:tblBorders>
        <w:tblLayout w:type="fixed"/>
        <w:tblLook w:val="0000"/>
      </w:tblPr>
      <w:tblGrid>
        <w:gridCol w:w="1105"/>
        <w:gridCol w:w="2134"/>
        <w:gridCol w:w="1992"/>
        <w:gridCol w:w="2990"/>
        <w:gridCol w:w="1567"/>
        <w:tblGridChange w:id="0">
          <w:tblGrid>
            <w:gridCol w:w="1105"/>
            <w:gridCol w:w="2134"/>
            <w:gridCol w:w="1992"/>
            <w:gridCol w:w="2990"/>
            <w:gridCol w:w="1567"/>
          </w:tblGrid>
        </w:tblGridChange>
      </w:tblGrid>
      <w:tr>
        <w:trPr>
          <w:trHeight w:val="688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Nr.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Nepieciešamās preces/ pakalpojumi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Kur iegādāsies preces/ pakalpojumus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Aprēķins/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skaidrojums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(vienību skaits X cena )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(EUR)</w:t>
            </w:r>
          </w:p>
        </w:tc>
      </w:tr>
      <w:tr>
        <w:trPr>
          <w:trHeight w:val="434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f2f2f2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(Piemērs)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f2f2f2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Pufi 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f2f2f2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SIA “JA Studija”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f2f2f2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 X 21,00 = 105,00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(Aizpildot pieteikumu, piemēra rindu izdzēst!)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f2f2f2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105,00</w:t>
            </w:r>
          </w:p>
        </w:tc>
      </w:tr>
      <w:tr>
        <w:trPr>
          <w:trHeight w:val="221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1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1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3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1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1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3" w:hRule="atLeast"/>
        </w:trPr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3" w:hRule="atLeast"/>
        </w:trPr>
        <w:tc>
          <w:tcPr>
            <w:gridSpan w:val="4"/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KOPĀ:</w:t>
            </w:r>
          </w:p>
        </w:tc>
        <w:tc>
          <w:tcPr>
            <w:tcBorders>
              <w:top w:color="00000a" w:space="0" w:sz="4" w:val="dotted"/>
              <w:left w:color="00000a" w:space="0" w:sz="4" w:val="dotted"/>
              <w:bottom w:color="00000a" w:space="0" w:sz="4" w:val="dotted"/>
              <w:right w:color="00000a" w:space="0" w:sz="4" w:val="dotted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  <w:t xml:space="preserve">Iesniedzot šo pieteikumu, apliecinu, ka pieteikumā un pievienotajā budžeta tabulā sniegtā informācija ir patiesa un ka esmu gatavs realizēt aprakstīto projektu, ja konkursa komisija to atbalstīs finansēšanai.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Datums: ___.___.2021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777" w:top="1304" w:left="1276" w:right="992" w:header="62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righ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color="808080" w:space="1" w:sz="4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left" w:pos="1356"/>
      </w:tabs>
      <w:spacing w:after="0" w:before="0" w:line="240" w:lineRule="auto"/>
      <w:ind w:left="0" w:right="-24" w:firstLine="0"/>
      <w:jc w:val="right"/>
      <w:rPr>
        <w:b w:val="1"/>
        <w:smallCaps w:val="1"/>
        <w:color w:val="808080"/>
        <w:sz w:val="24"/>
        <w:szCs w:val="24"/>
      </w:rPr>
    </w:pPr>
    <w:r w:rsidDel="00000000" w:rsidR="00000000" w:rsidRPr="00000000">
      <w:rPr>
        <w:b w:val="1"/>
        <w:smallCaps w:val="1"/>
        <w:color w:val="808080"/>
        <w:sz w:val="24"/>
        <w:szCs w:val="24"/>
        <w:rtl w:val="0"/>
      </w:rPr>
      <w:t xml:space="preserve">    </w:t>
    </w: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1"/>
        <w:strike w:val="0"/>
        <w:color w:val="808080"/>
        <w:sz w:val="24"/>
        <w:szCs w:val="24"/>
        <w:u w:val="none"/>
        <w:shd w:fill="auto" w:val="clear"/>
        <w:vertAlign w:val="baseline"/>
        <w:rtl w:val="0"/>
      </w:rPr>
      <w:t xml:space="preserve">VALMIERAS </w:t>
      <w:tab/>
      <w:tab/>
      <w:t xml:space="preserve">VNF</w:t>
      <w:tab/>
      <w:t xml:space="preserve"> NOVADA </w:t>
      <w:tab/>
      <w:tab/>
    </w:r>
    <w:r w:rsidDel="00000000" w:rsidR="00000000" w:rsidRPr="00000000">
      <w:rPr>
        <w:b w:val="1"/>
        <w:smallCaps w:val="1"/>
        <w:color w:val="808080"/>
        <w:sz w:val="24"/>
        <w:szCs w:val="24"/>
        <w:rtl w:val="0"/>
      </w:rPr>
      <w:t xml:space="preserve">JAUNIEŠU IDEJU</w:t>
    </w:r>
    <w:r w:rsidDel="00000000" w:rsidR="00000000" w:rsidRPr="00000000">
      <w:drawing>
        <wp:anchor allowOverlap="1" behindDoc="0" distB="0" distT="0" distL="0" distR="11430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28575</wp:posOffset>
          </wp:positionV>
          <wp:extent cx="788670" cy="474345"/>
          <wp:effectExtent b="0" l="0" r="0" t="0"/>
          <wp:wrapSquare wrapText="bothSides" distB="0" distT="0" distL="0" distR="114300"/>
          <wp:docPr descr="LogoVNF_melnbalts" id="4" name="image1.png"/>
          <a:graphic>
            <a:graphicData uri="http://schemas.openxmlformats.org/drawingml/2006/picture">
              <pic:pic>
                <pic:nvPicPr>
                  <pic:cNvPr descr="LogoVNF_melnbalts" id="0" name="image1.png"/>
                  <pic:cNvPicPr preferRelativeResize="0"/>
                </pic:nvPicPr>
                <pic:blipFill>
                  <a:blip r:embed="rId1"/>
                  <a:srcRect b="27714" l="8958" r="8034" t="4773"/>
                  <a:stretch>
                    <a:fillRect/>
                  </a:stretch>
                </pic:blipFill>
                <pic:spPr>
                  <a:xfrm>
                    <a:off x="0" y="0"/>
                    <a:ext cx="788670" cy="474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5715000</wp:posOffset>
          </wp:positionH>
          <wp:positionV relativeFrom="paragraph">
            <wp:posOffset>-38099</wp:posOffset>
          </wp:positionV>
          <wp:extent cx="590550" cy="542925"/>
          <wp:effectExtent b="0" l="0" r="0" t="0"/>
          <wp:wrapSquare wrapText="bothSides" distB="0" distT="0" distL="114300" distR="114300"/>
          <wp:docPr descr="JILlogo_melnbalts" id="5" name="image2.png"/>
          <a:graphic>
            <a:graphicData uri="http://schemas.openxmlformats.org/drawingml/2006/picture">
              <pic:pic>
                <pic:nvPicPr>
                  <pic:cNvPr descr="JILlogo_melnbalts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color="808080" w:space="1" w:sz="4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left" w:pos="1356"/>
      </w:tabs>
      <w:spacing w:after="0" w:before="0" w:line="240" w:lineRule="auto"/>
      <w:ind w:left="0" w:right="-24" w:firstLine="0"/>
      <w:jc w:val="center"/>
      <w:rPr>
        <w:rFonts w:ascii="Bookman Old Style" w:cs="Bookman Old Style" w:eastAsia="Bookman Old Style" w:hAnsi="Bookman Old Style"/>
        <w:b w:val="1"/>
        <w:i w:val="0"/>
        <w:smallCaps w:val="1"/>
        <w:strike w:val="0"/>
        <w:color w:val="80808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smallCaps w:val="1"/>
        <w:color w:val="808080"/>
        <w:sz w:val="24"/>
        <w:szCs w:val="24"/>
        <w:rtl w:val="0"/>
      </w:rPr>
      <w:t xml:space="preserve">   </w:t>
    </w: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1"/>
        <w:strike w:val="0"/>
        <w:color w:val="808080"/>
        <w:sz w:val="24"/>
        <w:szCs w:val="24"/>
        <w:u w:val="none"/>
        <w:shd w:fill="auto" w:val="clear"/>
        <w:vertAlign w:val="baseline"/>
        <w:rtl w:val="0"/>
      </w:rPr>
      <w:t xml:space="preserve">FONDS</w:t>
      <w:tab/>
      <w:tab/>
    </w:r>
    <w:r w:rsidDel="00000000" w:rsidR="00000000" w:rsidRPr="00000000">
      <w:rPr>
        <w:b w:val="1"/>
        <w:smallCaps w:val="1"/>
        <w:color w:val="808080"/>
        <w:sz w:val="24"/>
        <w:szCs w:val="24"/>
        <w:rtl w:val="0"/>
      </w:rPr>
      <w:t xml:space="preserve">LABORATORIJA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center" w:pos="4153"/>
        <w:tab w:val="left" w:pos="6237"/>
        <w:tab w:val="right" w:pos="8306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Valmieras novada fonds</w:t>
      <w:tab/>
      <w:tab/>
      <w:t xml:space="preserve"> VNF Jauniešu ideju laboratorija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2601"/>
    <w:pPr>
      <w:widowControl w:val="1"/>
      <w:bidi w:val="0"/>
      <w:jc w:val="left"/>
    </w:pPr>
    <w:rPr>
      <w:rFonts w:ascii="Bookman Old Style" w:cs="Times New Roman" w:eastAsia="Times New Roman" w:hAnsi="Bookman Old Style"/>
      <w:color w:val="auto"/>
      <w:kern w:val="0"/>
      <w:sz w:val="20"/>
      <w:szCs w:val="24"/>
      <w:lang w:bidi="ar-SA" w:eastAsia="lv-LV" w:val="lv-LV"/>
    </w:rPr>
  </w:style>
  <w:style w:type="paragraph" w:styleId="Heading1">
    <w:name w:val="Heading 1"/>
    <w:basedOn w:val="Normal"/>
    <w:qFormat w:val="1"/>
    <w:rsid w:val="00FB7D39"/>
    <w:pPr>
      <w:keepNext w:val="1"/>
      <w:spacing w:after="120" w:before="240"/>
      <w:jc w:val="center"/>
      <w:outlineLvl w:val="0"/>
    </w:pPr>
    <w:rPr>
      <w:rFonts w:cs="Arial"/>
      <w:b w:val="1"/>
      <w:bCs w:val="1"/>
      <w:kern w:val="2"/>
      <w:sz w:val="28"/>
      <w:szCs w:val="32"/>
    </w:rPr>
  </w:style>
  <w:style w:type="paragraph" w:styleId="Heading2">
    <w:name w:val="Heading 2"/>
    <w:basedOn w:val="Normal"/>
    <w:link w:val="Virsraksts2Rakstz"/>
    <w:qFormat w:val="1"/>
    <w:rsid w:val="006C6F2C"/>
    <w:pPr>
      <w:keepNext w:val="1"/>
      <w:spacing w:after="120" w:before="240"/>
      <w:jc w:val="center"/>
      <w:outlineLvl w:val="1"/>
    </w:pPr>
    <w:rPr>
      <w:b w:val="1"/>
      <w:bCs w:val="1"/>
      <w:iCs w:val="1"/>
      <w:sz w:val="24"/>
      <w:szCs w:val="28"/>
      <w:lang w:eastAsia="x-none" w:val="x-none"/>
    </w:rPr>
  </w:style>
  <w:style w:type="paragraph" w:styleId="Heading3">
    <w:name w:val="Heading 3"/>
    <w:basedOn w:val="Normal"/>
    <w:qFormat w:val="1"/>
    <w:rsid w:val="006C6F2C"/>
    <w:pPr>
      <w:keepNext w:val="1"/>
      <w:spacing w:after="120" w:before="240"/>
      <w:outlineLvl w:val="2"/>
    </w:pPr>
    <w:rPr>
      <w:rFonts w:cs="Arial"/>
      <w:b w:val="1"/>
      <w:bCs w:val="1"/>
      <w:sz w:val="24"/>
      <w:szCs w:val="2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Pagenumber">
    <w:name w:val="page number"/>
    <w:basedOn w:val="DefaultParagraphFont"/>
    <w:qFormat w:val="1"/>
    <w:rsid w:val="00024F8D"/>
    <w:rPr/>
  </w:style>
  <w:style w:type="character" w:styleId="InternetLink">
    <w:name w:val="Internet Link"/>
    <w:semiHidden w:val="1"/>
    <w:rsid w:val="00743E81"/>
    <w:rPr>
      <w:i w:val="1"/>
      <w:color w:val="00000a"/>
      <w:u w:val="single"/>
    </w:rPr>
  </w:style>
  <w:style w:type="character" w:styleId="Virsraksts2Rakstz" w:customStyle="1">
    <w:name w:val="Virsraksts 2 Rakstz."/>
    <w:link w:val="Virsraksts2"/>
    <w:qFormat w:val="1"/>
    <w:rsid w:val="00AC2601"/>
    <w:rPr>
      <w:rFonts w:ascii="Bookman Old Style" w:cs="Arial" w:hAnsi="Bookman Old Style"/>
      <w:b w:val="1"/>
      <w:bCs w:val="1"/>
      <w:iCs w:val="1"/>
      <w:sz w:val="24"/>
      <w:szCs w:val="28"/>
    </w:rPr>
  </w:style>
  <w:style w:type="character" w:styleId="BalontekstsRakstz" w:customStyle="1">
    <w:name w:val="Balonteksts Rakstz."/>
    <w:basedOn w:val="DefaultParagraphFont"/>
    <w:link w:val="Balonteksts"/>
    <w:semiHidden w:val="1"/>
    <w:qFormat w:val="1"/>
    <w:rsid w:val="009F3B87"/>
    <w:rPr>
      <w:rFonts w:ascii="Segoe UI" w:cs="Segoe UI" w:hAnsi="Segoe UI"/>
      <w:sz w:val="18"/>
      <w:szCs w:val="18"/>
      <w:lang w:eastAsia="lv-LV" w:val="lv-LV"/>
    </w:rPr>
  </w:style>
  <w:style w:type="character" w:styleId="ListLabel1">
    <w:name w:val="ListLabel 1"/>
    <w:qFormat w:val="1"/>
    <w:rPr>
      <w:b w:val="0"/>
    </w:rPr>
  </w:style>
  <w:style w:type="character" w:styleId="ListLabel2">
    <w:name w:val="ListLabel 2"/>
    <w:qFormat w:val="1"/>
    <w:rPr>
      <w:b w:val="0"/>
      <w:color w:val="00000a"/>
    </w:rPr>
  </w:style>
  <w:style w:type="character" w:styleId="ListLabel3">
    <w:name w:val="ListLabel 3"/>
    <w:qFormat w:val="1"/>
    <w:rPr>
      <w:b w:val="1"/>
    </w:rPr>
  </w:style>
  <w:style w:type="character" w:styleId="ListLabel4">
    <w:name w:val="ListLabel 4"/>
    <w:qFormat w:val="1"/>
    <w:rPr>
      <w:b w:val="1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88" w:lineRule="auto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ucida Sans"/>
    </w:rPr>
  </w:style>
  <w:style w:type="paragraph" w:styleId="Header">
    <w:name w:val="Header"/>
    <w:basedOn w:val="Normal"/>
    <w:rsid w:val="00FB7D39"/>
    <w:pPr>
      <w:tabs>
        <w:tab w:val="center" w:leader="none" w:pos="4153"/>
        <w:tab w:val="right" w:leader="none" w:pos="8306"/>
      </w:tabs>
    </w:pPr>
    <w:rPr/>
  </w:style>
  <w:style w:type="paragraph" w:styleId="Footer">
    <w:name w:val="Footer"/>
    <w:basedOn w:val="Normal"/>
    <w:rsid w:val="00FB7D39"/>
    <w:pPr>
      <w:tabs>
        <w:tab w:val="center" w:leader="none" w:pos="4153"/>
        <w:tab w:val="right" w:leader="none" w:pos="8306"/>
      </w:tabs>
    </w:pPr>
    <w:rPr/>
  </w:style>
  <w:style w:type="paragraph" w:styleId="VNF" w:customStyle="1">
    <w:name w:val="VNF"/>
    <w:basedOn w:val="Header"/>
    <w:qFormat w:val="1"/>
    <w:rsid w:val="00103D0B"/>
    <w:pPr>
      <w:jc w:val="center"/>
    </w:pPr>
    <w:rPr>
      <w:b w:val="1"/>
      <w:sz w:val="32"/>
      <w:szCs w:val="36"/>
    </w:rPr>
  </w:style>
  <w:style w:type="paragraph" w:styleId="Teksts" w:customStyle="1">
    <w:name w:val="Teksts"/>
    <w:basedOn w:val="Normal"/>
    <w:qFormat w:val="1"/>
    <w:rsid w:val="0031372E"/>
    <w:pPr>
      <w:jc w:val="both"/>
    </w:pPr>
    <w:rPr/>
  </w:style>
  <w:style w:type="paragraph" w:styleId="Apstiprin" w:customStyle="1">
    <w:name w:val="Apstiprin"/>
    <w:basedOn w:val="Normal"/>
    <w:qFormat w:val="1"/>
    <w:rsid w:val="0031372E"/>
    <w:pPr>
      <w:jc w:val="right"/>
    </w:pPr>
    <w:rPr>
      <w:sz w:val="16"/>
      <w:szCs w:val="16"/>
    </w:rPr>
  </w:style>
  <w:style w:type="paragraph" w:styleId="VNFmazais" w:customStyle="1">
    <w:name w:val="VNF-mazais"/>
    <w:basedOn w:val="Header"/>
    <w:qFormat w:val="1"/>
    <w:rsid w:val="008153BE"/>
    <w:pPr>
      <w:jc w:val="right"/>
    </w:pPr>
    <w:rPr>
      <w:b w:val="1"/>
      <w:color w:val="808080"/>
      <w:sz w:val="18"/>
      <w:szCs w:val="18"/>
    </w:rPr>
  </w:style>
  <w:style w:type="paragraph" w:styleId="Protparaksti" w:customStyle="1">
    <w:name w:val="Prot-paraksti"/>
    <w:basedOn w:val="Normal"/>
    <w:qFormat w:val="1"/>
    <w:rsid w:val="006475FF"/>
    <w:pPr>
      <w:tabs>
        <w:tab w:val="right" w:leader="none" w:pos="2793"/>
        <w:tab w:val="center" w:leader="none" w:pos="4674"/>
        <w:tab w:val="left" w:leader="none" w:pos="6498"/>
      </w:tabs>
    </w:pPr>
    <w:rPr/>
  </w:style>
  <w:style w:type="paragraph" w:styleId="Numurets" w:customStyle="1">
    <w:name w:val="Numurets"/>
    <w:basedOn w:val="Normal"/>
    <w:qFormat w:val="1"/>
    <w:rsid w:val="00AC2601"/>
    <w:pPr>
      <w:keepNext w:val="1"/>
      <w:tabs>
        <w:tab w:val="left" w:leader="none" w:pos="360"/>
      </w:tabs>
      <w:ind w:left="0" w:hanging="0"/>
      <w:jc w:val="both"/>
    </w:pPr>
    <w:rPr>
      <w:b w:val="1"/>
    </w:rPr>
  </w:style>
  <w:style w:type="paragraph" w:styleId="ListParagraph">
    <w:name w:val="List Paragraph"/>
    <w:basedOn w:val="Normal"/>
    <w:uiPriority w:val="34"/>
    <w:qFormat w:val="1"/>
    <w:rsid w:val="00AC2601"/>
    <w:pPr>
      <w:spacing w:after="0" w:before="0"/>
      <w:ind w:left="720" w:hanging="0"/>
      <w:contextualSpacing w:val="1"/>
    </w:pPr>
    <w:rPr/>
  </w:style>
  <w:style w:type="paragraph" w:styleId="BalloonText">
    <w:name w:val="Balloon Text"/>
    <w:basedOn w:val="Normal"/>
    <w:link w:val="BalontekstsRakstz"/>
    <w:semiHidden w:val="1"/>
    <w:unhideWhenUsed w:val="1"/>
    <w:qFormat w:val="1"/>
    <w:rsid w:val="009F3B87"/>
    <w:pPr/>
    <w:rPr>
      <w:rFonts w:ascii="Segoe UI" w:cs="Segoe UI" w:hAnsi="Segoe UI"/>
      <w:sz w:val="18"/>
      <w:szCs w:val="18"/>
    </w:rPr>
  </w:style>
  <w:style w:type="paragraph" w:styleId="FrameContents">
    <w:name w:val="Frame Contents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Reatabula">
    <w:name w:val="Table Grid"/>
    <w:basedOn w:val="Parastatabula"/>
    <w:rsid w:val="00FF510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fqIhMevgyXJsIyQrtXdF1U4O5w==">AMUW2mUQGUygCYQ7VgnhtM1EBaMxwJB7rS/vjQYot/ipv13FEH6clEIYHu4rGvMZ90fiJ3ToSZQDUCOEo954jwYcwe1TDz7EQ83rAz8z4rDU1JvwyS4nQvhTb4COrFIYSBjjxqhOCHPK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2019-02-25T15:57:00Z</dcterms:created>
  <dc:creator>VNF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Valmieras novada fonds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